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8" w:rsidRPr="00110858" w:rsidRDefault="00110858" w:rsidP="00110858">
      <w:pPr>
        <w:shd w:val="clear" w:color="auto" w:fill="FFFFFF"/>
        <w:spacing w:before="272" w:after="272" w:line="241" w:lineRule="atLeast"/>
        <w:ind w:left="204" w:right="204"/>
        <w:jc w:val="center"/>
        <w:outlineLvl w:val="3"/>
        <w:rPr>
          <w:rFonts w:ascii="Comic Sans MS" w:eastAsia="Times New Roman" w:hAnsi="Comic Sans MS" w:cs="Arial"/>
          <w:b/>
          <w:color w:val="7030A0"/>
          <w:sz w:val="52"/>
          <w:szCs w:val="52"/>
          <w:lang w:eastAsia="es-ES"/>
        </w:rPr>
      </w:pPr>
      <w:r w:rsidRPr="00110858">
        <w:rPr>
          <w:rFonts w:ascii="Comic Sans MS" w:eastAsia="Times New Roman" w:hAnsi="Comic Sans MS" w:cs="Arial"/>
          <w:b/>
          <w:color w:val="7030A0"/>
          <w:sz w:val="52"/>
          <w:szCs w:val="52"/>
          <w:lang w:eastAsia="es-ES"/>
        </w:rPr>
        <w:t>Ficha del libro</w:t>
      </w:r>
    </w:p>
    <w:p w:rsidR="00110858" w:rsidRPr="00110858" w:rsidRDefault="00110858" w:rsidP="00110858">
      <w:pPr>
        <w:shd w:val="clear" w:color="auto" w:fill="FFFFFF"/>
        <w:spacing w:before="100" w:beforeAutospacing="1" w:after="100" w:afterAutospacing="1" w:line="241" w:lineRule="atLeast"/>
        <w:ind w:left="204" w:right="204"/>
        <w:rPr>
          <w:rFonts w:ascii="Comic Sans MS" w:eastAsia="Times New Roman" w:hAnsi="Comic Sans MS" w:cs="Arial"/>
          <w:color w:val="000000"/>
          <w:sz w:val="18"/>
          <w:szCs w:val="18"/>
          <w:lang w:eastAsia="es-ES"/>
        </w:rPr>
      </w:pPr>
      <w:r w:rsidRPr="00110858">
        <w:rPr>
          <w:rFonts w:ascii="Comic Sans MS" w:eastAsia="Times New Roman" w:hAnsi="Comic Sans MS" w:cs="Arial"/>
          <w:b/>
          <w:bCs/>
          <w:color w:val="7030A0"/>
          <w:sz w:val="18"/>
          <w:lang w:eastAsia="es-ES"/>
        </w:rPr>
        <w:t>TÍTULO:</w:t>
      </w:r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The</w:t>
      </w:r>
      <w:proofErr w:type="spellEnd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 xml:space="preserve"> Big 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Book</w:t>
      </w:r>
      <w:proofErr w:type="spellEnd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 xml:space="preserve"> of 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Brochures</w:t>
      </w:r>
      <w:proofErr w:type="spellEnd"/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r w:rsidRPr="00110858">
        <w:rPr>
          <w:rFonts w:ascii="Comic Sans MS" w:eastAsia="Times New Roman" w:hAnsi="Comic Sans MS" w:cs="Arial"/>
          <w:color w:val="7030A0"/>
          <w:sz w:val="18"/>
          <w:szCs w:val="18"/>
          <w:lang w:eastAsia="es-ES"/>
        </w:rPr>
        <w:br/>
      </w:r>
      <w:r w:rsidRPr="00110858">
        <w:rPr>
          <w:rFonts w:ascii="Comic Sans MS" w:eastAsia="Times New Roman" w:hAnsi="Comic Sans MS" w:cs="Arial"/>
          <w:b/>
          <w:bCs/>
          <w:color w:val="7030A0"/>
          <w:sz w:val="18"/>
          <w:lang w:eastAsia="es-ES"/>
        </w:rPr>
        <w:t>AUTOR:</w:t>
      </w:r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Fünf</w:t>
      </w:r>
      <w:proofErr w:type="spellEnd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 xml:space="preserve"> 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Freunde</w:t>
      </w:r>
      <w:proofErr w:type="spellEnd"/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r w:rsidRPr="00110858">
        <w:rPr>
          <w:rFonts w:ascii="Comic Sans MS" w:eastAsia="Times New Roman" w:hAnsi="Comic Sans MS" w:cs="Arial"/>
          <w:color w:val="7030A0"/>
          <w:sz w:val="18"/>
          <w:szCs w:val="18"/>
          <w:lang w:eastAsia="es-ES"/>
        </w:rPr>
        <w:br/>
      </w:r>
      <w:r w:rsidRPr="00110858">
        <w:rPr>
          <w:rFonts w:ascii="Comic Sans MS" w:eastAsia="Times New Roman" w:hAnsi="Comic Sans MS" w:cs="Arial"/>
          <w:b/>
          <w:bCs/>
          <w:color w:val="7030A0"/>
          <w:sz w:val="18"/>
          <w:lang w:eastAsia="es-ES"/>
        </w:rPr>
        <w:t>EDITORIAL:</w:t>
      </w:r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 xml:space="preserve">Collins </w:t>
      </w:r>
      <w:proofErr w:type="spellStart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Design</w:t>
      </w:r>
      <w:proofErr w:type="spellEnd"/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br/>
      </w:r>
      <w:r w:rsidRPr="00110858">
        <w:rPr>
          <w:rFonts w:ascii="Comic Sans MS" w:eastAsia="Times New Roman" w:hAnsi="Comic Sans MS" w:cs="Arial"/>
          <w:b/>
          <w:bCs/>
          <w:color w:val="7030A0"/>
          <w:sz w:val="18"/>
          <w:lang w:eastAsia="es-ES"/>
        </w:rPr>
        <w:t>AÑO:</w:t>
      </w:r>
      <w:r w:rsidRPr="00110858">
        <w:rPr>
          <w:rFonts w:ascii="Comic Sans MS" w:eastAsia="Times New Roman" w:hAnsi="Comic Sans MS" w:cs="Arial"/>
          <w:color w:val="7030A0"/>
          <w:sz w:val="18"/>
          <w:lang w:eastAsia="es-ES"/>
        </w:rPr>
        <w:t> </w:t>
      </w:r>
      <w:r w:rsidRPr="00110858">
        <w:rPr>
          <w:rFonts w:ascii="Comic Sans MS" w:eastAsia="Times New Roman" w:hAnsi="Comic Sans MS" w:cs="Arial"/>
          <w:sz w:val="18"/>
          <w:szCs w:val="18"/>
          <w:lang w:eastAsia="es-ES"/>
        </w:rPr>
        <w:t>2009</w:t>
      </w:r>
      <w:r w:rsidRPr="00110858">
        <w:rPr>
          <w:rFonts w:ascii="Comic Sans MS" w:eastAsia="Times New Roman" w:hAnsi="Comic Sans MS" w:cs="Arial"/>
          <w:color w:val="7030A0"/>
          <w:sz w:val="18"/>
          <w:szCs w:val="18"/>
          <w:lang w:eastAsia="es-ES"/>
        </w:rPr>
        <w:br/>
      </w:r>
      <w:r w:rsidRPr="00110858">
        <w:rPr>
          <w:rFonts w:ascii="Comic Sans MS" w:eastAsia="Times New Roman" w:hAnsi="Comic Sans MS" w:cs="Arial"/>
          <w:b/>
          <w:bCs/>
          <w:color w:val="7030A0"/>
          <w:sz w:val="18"/>
          <w:lang w:eastAsia="es-ES"/>
        </w:rPr>
        <w:t>RESEÑA DE LA EDITORIAL:</w:t>
      </w:r>
      <w:r w:rsidRPr="00110858">
        <w:rPr>
          <w:rFonts w:ascii="Comic Sans MS" w:eastAsia="Times New Roman" w:hAnsi="Comic Sans MS" w:cs="Arial"/>
          <w:color w:val="000000"/>
          <w:sz w:val="18"/>
          <w:lang w:eastAsia="es-ES"/>
        </w:rPr>
        <w:t> </w:t>
      </w:r>
      <w:r w:rsidRPr="00110858">
        <w:rPr>
          <w:rFonts w:ascii="Comic Sans MS" w:eastAsia="Times New Roman" w:hAnsi="Comic Sans MS" w:cs="Arial"/>
          <w:color w:val="000000"/>
          <w:sz w:val="18"/>
          <w:szCs w:val="18"/>
          <w:lang w:eastAsia="es-ES"/>
        </w:rPr>
        <w:t xml:space="preserve">Este libro muestra múltiples catálogos que contienen un mensaje claro, un concepto consistente, y destacan entre los </w:t>
      </w:r>
      <w:proofErr w:type="spellStart"/>
      <w:r w:rsidRPr="00110858">
        <w:rPr>
          <w:rFonts w:ascii="Comic Sans MS" w:eastAsia="Times New Roman" w:hAnsi="Comic Sans MS" w:cs="Arial"/>
          <w:color w:val="000000"/>
          <w:sz w:val="18"/>
          <w:szCs w:val="18"/>
          <w:lang w:eastAsia="es-ES"/>
        </w:rPr>
        <w:t>demás.Ofrece</w:t>
      </w:r>
      <w:proofErr w:type="spellEnd"/>
      <w:r w:rsidRPr="00110858">
        <w:rPr>
          <w:rFonts w:ascii="Comic Sans MS" w:eastAsia="Times New Roman" w:hAnsi="Comic Sans MS" w:cs="Arial"/>
          <w:color w:val="000000"/>
          <w:sz w:val="18"/>
          <w:szCs w:val="18"/>
          <w:lang w:eastAsia="es-ES"/>
        </w:rPr>
        <w:t xml:space="preserve"> un gran número de ideas, páginas llenas de inspiración y consejo para profesionales del diseño gráfico y estudiantes que han de crear catálogos para sus clientes; una fuente de ideas, variedad de estilos y recomendaciones para escoger tipografía, diseño, tratamiento de la fotografía, etc.</w:t>
      </w:r>
    </w:p>
    <w:p w:rsidR="00D7086E" w:rsidRDefault="00110858" w:rsidP="00110858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2401484"/>
            <wp:effectExtent l="19050" t="0" r="0" b="0"/>
            <wp:docPr id="2" name="Imagen 1" descr="http://www.typozon.com/wp-content/uploads/2009/03/bigboo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pozon.com/wp-content/uploads/2009/03/bigbook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2401484"/>
            <wp:effectExtent l="19050" t="0" r="0" b="0"/>
            <wp:docPr id="4" name="Imagen 4" descr="http://www.typozon.com/wp-content/uploads/2009/03/bigbo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ypozon.com/wp-content/uploads/2009/03/bigbook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58" w:rsidRDefault="00110858" w:rsidP="00110858">
      <w:pPr>
        <w:jc w:val="both"/>
      </w:pPr>
    </w:p>
    <w:sectPr w:rsidR="00110858" w:rsidSect="00D70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0858"/>
    <w:rsid w:val="00110858"/>
    <w:rsid w:val="00D7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6E"/>
  </w:style>
  <w:style w:type="paragraph" w:styleId="Ttulo4">
    <w:name w:val="heading 4"/>
    <w:basedOn w:val="Normal"/>
    <w:link w:val="Ttulo4Car"/>
    <w:uiPriority w:val="9"/>
    <w:qFormat/>
    <w:rsid w:val="00110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1085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0858"/>
    <w:rPr>
      <w:b/>
      <w:bCs/>
    </w:rPr>
  </w:style>
  <w:style w:type="character" w:customStyle="1" w:styleId="apple-converted-space">
    <w:name w:val="apple-converted-space"/>
    <w:basedOn w:val="Fuentedeprrafopredeter"/>
    <w:rsid w:val="00110858"/>
  </w:style>
  <w:style w:type="paragraph" w:styleId="Textodeglobo">
    <w:name w:val="Balloon Text"/>
    <w:basedOn w:val="Normal"/>
    <w:link w:val="TextodegloboCar"/>
    <w:uiPriority w:val="99"/>
    <w:semiHidden/>
    <w:unhideWhenUsed/>
    <w:rsid w:val="001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471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dc:description/>
  <cp:lastModifiedBy>PreInstalled User</cp:lastModifiedBy>
  <cp:revision>2</cp:revision>
  <dcterms:created xsi:type="dcterms:W3CDTF">2014-09-17T11:21:00Z</dcterms:created>
  <dcterms:modified xsi:type="dcterms:W3CDTF">2014-09-17T11:31:00Z</dcterms:modified>
</cp:coreProperties>
</file>